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240"/>
        <w:gridCol w:w="540"/>
        <w:gridCol w:w="140"/>
        <w:gridCol w:w="220"/>
        <w:gridCol w:w="200"/>
        <w:gridCol w:w="2260"/>
        <w:gridCol w:w="140"/>
        <w:gridCol w:w="240"/>
        <w:gridCol w:w="120"/>
        <w:gridCol w:w="180"/>
        <w:gridCol w:w="380"/>
        <w:gridCol w:w="2580"/>
        <w:gridCol w:w="20"/>
      </w:tblGrid>
      <w:tr w:rsidR="00055CD9">
        <w:trPr>
          <w:trHeight w:val="303"/>
        </w:trPr>
        <w:tc>
          <w:tcPr>
            <w:tcW w:w="2120" w:type="dxa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1" locked="0" layoutInCell="0" allowOverlap="1">
                  <wp:simplePos x="0" y="0"/>
                  <wp:positionH relativeFrom="page">
                    <wp:posOffset>739140</wp:posOffset>
                  </wp:positionH>
                  <wp:positionV relativeFrom="page">
                    <wp:posOffset>676910</wp:posOffset>
                  </wp:positionV>
                  <wp:extent cx="6577330" cy="9290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9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8240" w:type="dxa"/>
            <w:gridSpan w:val="12"/>
            <w:vAlign w:val="bottom"/>
          </w:tcPr>
          <w:p w:rsidR="00055CD9" w:rsidRDefault="005A13DD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ÖĞRETİM ÜYESİ DIŞINDAKİ ÖĞRETİM ELEMANI ATAMA İŞ AKIŞI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7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8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Üyesi</w:t>
              </w:r>
            </w:hyperlink>
          </w:p>
        </w:tc>
        <w:tc>
          <w:tcPr>
            <w:tcW w:w="22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61"/>
        </w:trPr>
        <w:tc>
          <w:tcPr>
            <w:tcW w:w="2120" w:type="dxa"/>
            <w:vAlign w:val="bottom"/>
          </w:tcPr>
          <w:p w:rsidR="00055CD9" w:rsidRDefault="00055CD9"/>
        </w:tc>
        <w:tc>
          <w:tcPr>
            <w:tcW w:w="1920" w:type="dxa"/>
            <w:gridSpan w:val="3"/>
            <w:vMerge/>
            <w:vAlign w:val="bottom"/>
          </w:tcPr>
          <w:p w:rsidR="00055CD9" w:rsidRDefault="00055CD9"/>
        </w:tc>
        <w:tc>
          <w:tcPr>
            <w:tcW w:w="22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/>
        </w:tc>
        <w:tc>
          <w:tcPr>
            <w:tcW w:w="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/>
        </w:tc>
        <w:tc>
          <w:tcPr>
            <w:tcW w:w="22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Kadro talebi yapılır</w:t>
            </w: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/>
        </w:tc>
        <w:tc>
          <w:tcPr>
            <w:tcW w:w="2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/>
        </w:tc>
        <w:tc>
          <w:tcPr>
            <w:tcW w:w="120" w:type="dxa"/>
            <w:vAlign w:val="bottom"/>
          </w:tcPr>
          <w:p w:rsidR="00055CD9" w:rsidRDefault="00055CD9"/>
        </w:tc>
        <w:tc>
          <w:tcPr>
            <w:tcW w:w="180" w:type="dxa"/>
            <w:vAlign w:val="bottom"/>
          </w:tcPr>
          <w:p w:rsidR="00055CD9" w:rsidRDefault="00055CD9"/>
        </w:tc>
        <w:tc>
          <w:tcPr>
            <w:tcW w:w="380" w:type="dxa"/>
            <w:vAlign w:val="bottom"/>
          </w:tcPr>
          <w:p w:rsidR="00055CD9" w:rsidRDefault="00055CD9"/>
        </w:tc>
        <w:tc>
          <w:tcPr>
            <w:tcW w:w="2580" w:type="dxa"/>
            <w:vAlign w:val="bottom"/>
          </w:tcPr>
          <w:p w:rsidR="00055CD9" w:rsidRDefault="00055CD9"/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9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Dışındaki Öğretim</w:t>
              </w:r>
            </w:hyperlink>
          </w:p>
        </w:tc>
        <w:tc>
          <w:tcPr>
            <w:tcW w:w="22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9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198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Elemanı</w:t>
              </w:r>
            </w:hyperlink>
          </w:p>
        </w:tc>
        <w:tc>
          <w:tcPr>
            <w:tcW w:w="220" w:type="dxa"/>
            <w:tcBorders>
              <w:left w:val="single" w:sz="8" w:space="0" w:color="376092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68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1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Kadrolarına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3"/>
            <w:vMerge w:val="restart"/>
            <w:vAlign w:val="bottom"/>
          </w:tcPr>
          <w:p w:rsidR="00055CD9" w:rsidRDefault="005A13DD">
            <w:pPr>
              <w:spacing w:line="243" w:lineRule="exact"/>
              <w:ind w:left="13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. Kadro</w:t>
            </w: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2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Naklen veya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3"/>
            <w:vMerge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6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320" w:type="dxa"/>
            <w:gridSpan w:val="6"/>
            <w:vMerge w:val="restart"/>
            <w:vAlign w:val="bottom"/>
          </w:tcPr>
          <w:p w:rsidR="00055CD9" w:rsidRDefault="005A13DD">
            <w:pPr>
              <w:spacing w:line="243" w:lineRule="exact"/>
              <w:ind w:left="1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İşlemleri İş Akışı</w:t>
            </w: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3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Açıktan Yapılacak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gridSpan w:val="6"/>
            <w:vMerge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6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4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Atamalarda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2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5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Uygulanacak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57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6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Merkezi Sınav İle</w:t>
              </w:r>
            </w:hyperlink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8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7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Giriş Sınavlarına</w:t>
              </w:r>
            </w:hyperlink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Taleple ilgili YÖK'ün web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28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8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İlişkin Usul ve</w:t>
              </w:r>
            </w:hyperlink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sayfasında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ilan yapılır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3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055CD9" w:rsidRDefault="0076004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9">
              <w:r w:rsidR="005A13DD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Esaslar Hakkında</w:t>
              </w:r>
            </w:hyperlink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13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62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İlan edilen başvuru süresi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 w:val="restart"/>
            <w:vAlign w:val="bottom"/>
          </w:tcPr>
          <w:p w:rsidR="00055CD9" w:rsidRDefault="005A13D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*Eksik belge tespit edilirse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3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boyunca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, ilanda belirtilen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4"/>
        </w:trPr>
        <w:tc>
          <w:tcPr>
            <w:tcW w:w="2120" w:type="dxa"/>
            <w:vMerge w:val="restart"/>
            <w:vAlign w:val="bottom"/>
          </w:tcPr>
          <w:p w:rsidR="00055CD9" w:rsidRDefault="005A13D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4"/>
            <w:vMerge w:val="restart"/>
            <w:vAlign w:val="bottom"/>
          </w:tcPr>
          <w:p w:rsidR="00055CD9" w:rsidRDefault="005A13DD">
            <w:pPr>
              <w:spacing w:line="243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tutanak   düzenlenir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  ve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31"/>
        </w:trPr>
        <w:tc>
          <w:tcPr>
            <w:tcW w:w="2120" w:type="dxa"/>
            <w:vMerge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başvuru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belgeleri ile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4"/>
        </w:trPr>
        <w:tc>
          <w:tcPr>
            <w:tcW w:w="2120" w:type="dxa"/>
            <w:vMerge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gridSpan w:val="4"/>
            <w:vMerge w:val="restart"/>
            <w:vAlign w:val="bottom"/>
          </w:tcPr>
          <w:p w:rsidR="00055CD9" w:rsidRDefault="005A13DD">
            <w:pPr>
              <w:spacing w:line="243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başvuru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kabul edilmez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3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2" w:lineRule="exact"/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başvurular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alınır*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4"/>
            <w:vMerge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2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4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9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0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458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Giriş sınavı jürisine üye seçilmek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üzere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 az 8 öğretim üyesi(biri ilgili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Merge w:val="restart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anabilim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dalı başkanı, anabilim dalı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9"/>
        </w:trPr>
        <w:tc>
          <w:tcPr>
            <w:tcW w:w="2120" w:type="dxa"/>
            <w:vMerge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başkanı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yoksa bölüm başkanı olmak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ind w:right="4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üzere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) belirlenir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left w:val="single" w:sz="8" w:space="0" w:color="EBF1DE"/>
              <w:bottom w:val="single" w:sz="8" w:space="0" w:color="376092"/>
              <w:right w:val="single" w:sz="8" w:space="0" w:color="376092"/>
            </w:tcBorders>
            <w:shd w:val="clear" w:color="auto" w:fill="376092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24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4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449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Belirlenen 8 öğretim üyesi, Fakülte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8"/>
        </w:trPr>
        <w:tc>
          <w:tcPr>
            <w:tcW w:w="2120" w:type="dxa"/>
            <w:vAlign w:val="bottom"/>
          </w:tcPr>
          <w:p w:rsidR="00055CD9" w:rsidRDefault="005A13D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 Kurulunda görüşülerek,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lef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055CD9" w:rsidRDefault="005A13DD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52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spacing w:line="241" w:lineRule="exact"/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bunlar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arasından 3 asil 1 yedek üye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lef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Merge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35"/>
        </w:trPr>
        <w:tc>
          <w:tcPr>
            <w:tcW w:w="2120" w:type="dxa"/>
            <w:vAlign w:val="bottom"/>
          </w:tcPr>
          <w:p w:rsidR="00055CD9" w:rsidRDefault="005A13D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97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gridSpan w:val="6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197" w:lineRule="exact"/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seçilerek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giriş sınavı jürisi oluşturulur</w:t>
            </w:r>
          </w:p>
        </w:tc>
        <w:tc>
          <w:tcPr>
            <w:tcW w:w="180" w:type="dxa"/>
            <w:tcBorders>
              <w:lef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36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8" w:space="0" w:color="EBF1DE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8" w:space="0" w:color="376092"/>
              <w:bottom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92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5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gridSpan w:val="7"/>
            <w:vAlign w:val="bottom"/>
          </w:tcPr>
          <w:p w:rsidR="00055CD9" w:rsidRDefault="005A13DD">
            <w:pPr>
              <w:ind w:left="138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. Fakülte Kurulu ve Fakülte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055CD9" w:rsidRDefault="005A13DD">
            <w:pPr>
              <w:ind w:left="1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9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5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86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left w:val="single" w:sz="8" w:space="0" w:color="376092"/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Personel Daire Başkanlığına</w:t>
            </w:r>
          </w:p>
        </w:tc>
        <w:tc>
          <w:tcPr>
            <w:tcW w:w="12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055CD9" w:rsidRDefault="005A13DD">
            <w:pPr>
              <w:ind w:right="18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20"/>
        </w:trPr>
        <w:tc>
          <w:tcPr>
            <w:tcW w:w="2120" w:type="dxa"/>
            <w:vAlign w:val="bottom"/>
          </w:tcPr>
          <w:p w:rsidR="00055CD9" w:rsidRDefault="005A13DD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left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  <w:proofErr w:type="gramEnd"/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6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single" w:sz="8" w:space="0" w:color="376092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vMerge w:val="restart"/>
            <w:vAlign w:val="bottom"/>
          </w:tcPr>
          <w:p w:rsidR="00055CD9" w:rsidRDefault="005A13DD">
            <w:pPr>
              <w:spacing w:line="219" w:lineRule="exact"/>
              <w:ind w:right="17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527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5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8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4420" w:type="dxa"/>
            <w:gridSpan w:val="10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8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10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Alınan başvurular değerlendirilir, ALES ve Yabancı</w:t>
            </w: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gridSpan w:val="10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dil sınav sonucuna göre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sıralanır 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Bu sıralamaya</w:t>
            </w:r>
          </w:p>
        </w:tc>
        <w:tc>
          <w:tcPr>
            <w:tcW w:w="2580" w:type="dxa"/>
            <w:vMerge w:val="restart"/>
            <w:tcBorders>
              <w:left w:val="single" w:sz="8" w:space="0" w:color="376092"/>
            </w:tcBorders>
            <w:vAlign w:val="bottom"/>
          </w:tcPr>
          <w:p w:rsidR="00055CD9" w:rsidRDefault="005A13DD">
            <w:pPr>
              <w:spacing w:line="219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Ön Değerlendirme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71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4420" w:type="dxa"/>
            <w:gridSpan w:val="10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en yüksek puanı alan adaylar arasından, ilan</w:t>
            </w:r>
          </w:p>
        </w:tc>
        <w:tc>
          <w:tcPr>
            <w:tcW w:w="2580" w:type="dxa"/>
            <w:vMerge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74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gridSpan w:val="10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vMerge w:val="restart"/>
            <w:tcBorders>
              <w:left w:val="single" w:sz="8" w:space="0" w:color="376092"/>
            </w:tcBorders>
            <w:vAlign w:val="bottom"/>
          </w:tcPr>
          <w:p w:rsidR="00055CD9" w:rsidRDefault="005A13DD">
            <w:pPr>
              <w:spacing w:line="219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Tutanağı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47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4420" w:type="dxa"/>
            <w:gridSpan w:val="10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edilen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kadro sayısının dört katına kadar aday</w:t>
            </w:r>
          </w:p>
        </w:tc>
        <w:tc>
          <w:tcPr>
            <w:tcW w:w="2580" w:type="dxa"/>
            <w:vMerge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9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4420" w:type="dxa"/>
            <w:gridSpan w:val="10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2120" w:type="dxa"/>
            <w:vMerge w:val="restart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Giriş Sınavı Jürisi</w:t>
            </w: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8"/>
            <w:tcBorders>
              <w:left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ind w:right="6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sınava</w:t>
            </w:r>
            <w:proofErr w:type="gramEnd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 xml:space="preserve"> çağırılmak üzere belirlenir ve Ön</w:t>
            </w: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96"/>
        </w:trPr>
        <w:tc>
          <w:tcPr>
            <w:tcW w:w="2120" w:type="dxa"/>
            <w:vMerge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gridSpan w:val="5"/>
            <w:vMerge w:val="restart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5A13DD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Değerlendirme Tutanağı hazırlanır</w:t>
            </w: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lef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48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lef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65"/>
        </w:trPr>
        <w:tc>
          <w:tcPr>
            <w:tcW w:w="2120" w:type="dxa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left w:val="single" w:sz="8" w:space="0" w:color="EBF1DE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left w:val="single" w:sz="8" w:space="0" w:color="EBF1DE"/>
              <w:bottom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258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</w:tbl>
    <w:p w:rsidR="00055CD9" w:rsidRDefault="00055CD9">
      <w:pPr>
        <w:spacing w:line="394" w:lineRule="exact"/>
        <w:rPr>
          <w:sz w:val="20"/>
          <w:szCs w:val="20"/>
        </w:rPr>
      </w:pPr>
    </w:p>
    <w:p w:rsidR="00055CD9" w:rsidRDefault="005A13DD">
      <w:pPr>
        <w:ind w:left="5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055CD9" w:rsidRDefault="00055CD9">
      <w:pPr>
        <w:sectPr w:rsidR="00055CD9">
          <w:pgSz w:w="11900" w:h="16838"/>
          <w:pgMar w:top="1236" w:right="380" w:bottom="217" w:left="1160" w:header="0" w:footer="0" w:gutter="0"/>
          <w:cols w:space="708" w:equalWidth="0">
            <w:col w:w="10360"/>
          </w:cols>
        </w:sect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72" w:lineRule="exact"/>
        <w:rPr>
          <w:sz w:val="20"/>
          <w:szCs w:val="20"/>
        </w:rPr>
      </w:pPr>
    </w:p>
    <w:p w:rsidR="00055CD9" w:rsidRDefault="005A13DD">
      <w:pPr>
        <w:rPr>
          <w:sz w:val="20"/>
          <w:szCs w:val="20"/>
        </w:rPr>
      </w:pPr>
      <w:r>
        <w:rPr>
          <w:rFonts w:ascii="Calibri" w:eastAsia="Calibri" w:hAnsi="Calibri" w:cs="Calibri"/>
        </w:rPr>
        <w:t>1 / 3</w:t>
      </w:r>
    </w:p>
    <w:p w:rsidR="00055CD9" w:rsidRDefault="00055CD9">
      <w:pPr>
        <w:sectPr w:rsidR="00055CD9">
          <w:type w:val="continuous"/>
          <w:pgSz w:w="11900" w:h="16838"/>
          <w:pgMar w:top="1236" w:right="240" w:bottom="217" w:left="11240" w:header="0" w:footer="0" w:gutter="0"/>
          <w:cols w:space="708" w:equalWidth="0">
            <w:col w:w="42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900"/>
      </w:tblGrid>
      <w:tr w:rsidR="00055CD9">
        <w:trPr>
          <w:trHeight w:val="303"/>
        </w:trPr>
        <w:tc>
          <w:tcPr>
            <w:tcW w:w="2280" w:type="dxa"/>
            <w:vAlign w:val="bottom"/>
          </w:tcPr>
          <w:p w:rsidR="00055CD9" w:rsidRDefault="005A13DD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5168" behindDoc="1" locked="0" layoutInCell="0" allowOverlap="1">
                  <wp:simplePos x="0" y="0"/>
                  <wp:positionH relativeFrom="page">
                    <wp:posOffset>739140</wp:posOffset>
                  </wp:positionH>
                  <wp:positionV relativeFrom="page">
                    <wp:posOffset>676910</wp:posOffset>
                  </wp:positionV>
                  <wp:extent cx="6577330" cy="64014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6401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6900" w:type="dxa"/>
            <w:vAlign w:val="bottom"/>
          </w:tcPr>
          <w:p w:rsidR="00055CD9" w:rsidRDefault="005A13DD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ÖĞRETİM ÜYESİ DIŞINDAKİ ÖĞRETİM ELEMANI ATAMA İŞ AKIŞI</w:t>
            </w:r>
          </w:p>
        </w:tc>
      </w:tr>
    </w:tbl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63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5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88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Giriş Sınavı Jürisi</w:t>
      </w:r>
    </w:p>
    <w:p w:rsidR="00055CD9" w:rsidRDefault="00055CD9">
      <w:pPr>
        <w:spacing w:line="14" w:lineRule="exact"/>
        <w:rPr>
          <w:sz w:val="20"/>
          <w:szCs w:val="20"/>
        </w:rPr>
      </w:pPr>
    </w:p>
    <w:p w:rsidR="00055CD9" w:rsidRDefault="005A13DD">
      <w:pPr>
        <w:spacing w:line="228" w:lineRule="auto"/>
        <w:ind w:left="4180" w:right="36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Ön Değerlendirme Tutanağı, sınava girecek adayların web üzerinden duyurulması için Yazı İşleri Birimine teslim edilir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19" w:lineRule="exact"/>
        <w:rPr>
          <w:sz w:val="20"/>
          <w:szCs w:val="20"/>
        </w:rPr>
      </w:pPr>
    </w:p>
    <w:p w:rsidR="00055CD9" w:rsidRDefault="005A13DD">
      <w:pPr>
        <w:spacing w:line="217" w:lineRule="auto"/>
        <w:ind w:left="4400" w:right="3740" w:hanging="8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Ön Değerlendirme Tutanağı, Dekan Yardımcısının onayı</w:t>
      </w:r>
    </w:p>
    <w:p w:rsidR="00055CD9" w:rsidRDefault="00055CD9">
      <w:pPr>
        <w:spacing w:line="1" w:lineRule="exact"/>
        <w:rPr>
          <w:sz w:val="20"/>
          <w:szCs w:val="20"/>
        </w:rPr>
      </w:pPr>
    </w:p>
    <w:p w:rsidR="00055CD9" w:rsidRDefault="005A13DD">
      <w:pPr>
        <w:ind w:left="4160" w:right="3580" w:hanging="383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9"/>
          <w:szCs w:val="39"/>
          <w:vertAlign w:val="subscript"/>
        </w:rPr>
        <w:t xml:space="preserve">Yazı İşleri </w:t>
      </w:r>
      <w:proofErr w:type="gramStart"/>
      <w:r>
        <w:rPr>
          <w:rFonts w:ascii="Calibri" w:eastAsia="Calibri" w:hAnsi="Calibri" w:cs="Calibri"/>
          <w:b/>
          <w:bCs/>
          <w:sz w:val="39"/>
          <w:szCs w:val="39"/>
          <w:vertAlign w:val="subscript"/>
        </w:rPr>
        <w:t>Birimi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760046">
        <w:rPr>
          <w:rFonts w:ascii="Calibri" w:eastAsia="Calibri" w:hAnsi="Calibri" w:cs="Calibri"/>
          <w:sz w:val="18"/>
          <w:szCs w:val="18"/>
        </w:rPr>
        <w:t xml:space="preserve">      </w:t>
      </w:r>
      <w:r>
        <w:rPr>
          <w:rFonts w:ascii="Calibri" w:eastAsia="Calibri" w:hAnsi="Calibri" w:cs="Calibri"/>
          <w:sz w:val="18"/>
          <w:szCs w:val="18"/>
        </w:rPr>
        <w:t>alındıktan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sonra fakülte web sorumlusuna ve Bilgi İşlem Daire</w:t>
      </w:r>
    </w:p>
    <w:p w:rsidR="00055CD9" w:rsidRDefault="00055CD9">
      <w:pPr>
        <w:spacing w:line="12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45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Başkanlığına gönderilir</w:t>
      </w:r>
    </w:p>
    <w:p w:rsidR="00055CD9" w:rsidRDefault="00055CD9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80"/>
      </w:tblGrid>
      <w:tr w:rsidR="00055CD9">
        <w:trPr>
          <w:trHeight w:val="500"/>
        </w:trPr>
        <w:tc>
          <w:tcPr>
            <w:tcW w:w="3460" w:type="dxa"/>
            <w:tcBorders>
              <w:right w:val="single" w:sz="8" w:space="0" w:color="376092"/>
            </w:tcBorders>
            <w:vAlign w:val="bottom"/>
          </w:tcPr>
          <w:p w:rsidR="00055CD9" w:rsidRDefault="005A13DD">
            <w:pPr>
              <w:ind w:right="21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Web</w:t>
            </w:r>
          </w:p>
        </w:tc>
        <w:tc>
          <w:tcPr>
            <w:tcW w:w="30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Web sayfasında sınav</w:t>
            </w:r>
          </w:p>
        </w:tc>
      </w:tr>
      <w:tr w:rsidR="00055CD9">
        <w:trPr>
          <w:trHeight w:val="293"/>
        </w:trPr>
        <w:tc>
          <w:tcPr>
            <w:tcW w:w="3460" w:type="dxa"/>
            <w:tcBorders>
              <w:right w:val="single" w:sz="8" w:space="0" w:color="376092"/>
            </w:tcBorders>
            <w:vAlign w:val="bottom"/>
          </w:tcPr>
          <w:p w:rsidR="00055CD9" w:rsidRDefault="005A13DD">
            <w:pPr>
              <w:ind w:right="22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Sorumlusu</w:t>
            </w:r>
            <w:bookmarkStart w:id="2" w:name="_GoBack"/>
            <w:bookmarkEnd w:id="2"/>
          </w:p>
        </w:tc>
        <w:tc>
          <w:tcPr>
            <w:tcW w:w="30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duyurusu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yapılır</w:t>
            </w:r>
          </w:p>
        </w:tc>
      </w:tr>
      <w:tr w:rsidR="00055CD9">
        <w:trPr>
          <w:trHeight w:val="159"/>
        </w:trPr>
        <w:tc>
          <w:tcPr>
            <w:tcW w:w="346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</w:tr>
    </w:tbl>
    <w:p w:rsidR="00055CD9" w:rsidRDefault="00055CD9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3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240"/>
        <w:gridCol w:w="2200"/>
        <w:gridCol w:w="20"/>
      </w:tblGrid>
      <w:tr w:rsidR="00055CD9">
        <w:trPr>
          <w:trHeight w:val="603"/>
        </w:trPr>
        <w:tc>
          <w:tcPr>
            <w:tcW w:w="310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Belirlenen gün ve saatte sınav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55CD9" w:rsidRDefault="005A13D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Giriş Sınavı ve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84"/>
        </w:trPr>
        <w:tc>
          <w:tcPr>
            <w:tcW w:w="3100" w:type="dxa"/>
            <w:vMerge w:val="restart"/>
            <w:tcBorders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yapılır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, sonuçlar değerlendirilir,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055CD9" w:rsidRDefault="005A13D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Değerlendirme Tutanağı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40"/>
        </w:trPr>
        <w:tc>
          <w:tcPr>
            <w:tcW w:w="310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vAlign w:val="bottom"/>
          </w:tcPr>
          <w:p w:rsidR="00055CD9" w:rsidRDefault="00055CD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02"/>
        </w:trPr>
        <w:tc>
          <w:tcPr>
            <w:tcW w:w="31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sınav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tutanağı hazırlanır</w:t>
            </w: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05"/>
        </w:trPr>
        <w:tc>
          <w:tcPr>
            <w:tcW w:w="310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</w:tbl>
    <w:p w:rsidR="00055CD9" w:rsidRDefault="00055CD9">
      <w:pPr>
        <w:spacing w:line="16" w:lineRule="exact"/>
        <w:rPr>
          <w:sz w:val="20"/>
          <w:szCs w:val="20"/>
        </w:rPr>
      </w:pPr>
    </w:p>
    <w:p w:rsidR="00055CD9" w:rsidRDefault="005A13DD">
      <w:pPr>
        <w:ind w:left="3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Giriş Sınavı Jürisi</w:t>
      </w:r>
    </w:p>
    <w:p w:rsidR="00055CD9" w:rsidRDefault="00055CD9">
      <w:pPr>
        <w:spacing w:line="237" w:lineRule="exact"/>
        <w:rPr>
          <w:sz w:val="20"/>
          <w:szCs w:val="20"/>
        </w:rPr>
      </w:pPr>
    </w:p>
    <w:p w:rsidR="00055CD9" w:rsidRDefault="005A13DD">
      <w:pPr>
        <w:spacing w:line="236" w:lineRule="auto"/>
        <w:ind w:left="4340" w:right="3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Hazırlanan tutanak, sınav sonuçlarının web sayfasında yayınlanması için Web</w:t>
      </w:r>
    </w:p>
    <w:p w:rsidR="00055CD9" w:rsidRDefault="00055CD9">
      <w:pPr>
        <w:spacing w:line="1" w:lineRule="exact"/>
        <w:rPr>
          <w:sz w:val="20"/>
          <w:szCs w:val="20"/>
        </w:rPr>
      </w:pPr>
    </w:p>
    <w:p w:rsidR="00055CD9" w:rsidRDefault="005A13DD">
      <w:pPr>
        <w:ind w:left="44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Sorumlusuna teslim edilir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80"/>
        <w:gridCol w:w="2300"/>
        <w:gridCol w:w="380"/>
        <w:gridCol w:w="240"/>
        <w:gridCol w:w="400"/>
        <w:gridCol w:w="2700"/>
        <w:gridCol w:w="20"/>
      </w:tblGrid>
      <w:tr w:rsidR="00055CD9">
        <w:trPr>
          <w:trHeight w:val="481"/>
        </w:trPr>
        <w:tc>
          <w:tcPr>
            <w:tcW w:w="3960" w:type="dxa"/>
            <w:vMerge w:val="restart"/>
            <w:tcBorders>
              <w:right w:val="single" w:sz="8" w:space="0" w:color="376092"/>
            </w:tcBorders>
            <w:vAlign w:val="bottom"/>
          </w:tcPr>
          <w:p w:rsidR="00055CD9" w:rsidRDefault="005A13DD">
            <w:pPr>
              <w:ind w:right="17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Web Sorumlusu</w:t>
            </w:r>
          </w:p>
        </w:tc>
        <w:tc>
          <w:tcPr>
            <w:tcW w:w="3060" w:type="dxa"/>
            <w:gridSpan w:val="3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Web sayfasında sınav sonuçları</w:t>
            </w:r>
          </w:p>
        </w:tc>
        <w:tc>
          <w:tcPr>
            <w:tcW w:w="24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35"/>
        </w:trPr>
        <w:tc>
          <w:tcPr>
            <w:tcW w:w="3960" w:type="dxa"/>
            <w:vMerge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ind w:right="4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duyurusu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yapılır</w:t>
            </w:r>
          </w:p>
        </w:tc>
        <w:tc>
          <w:tcPr>
            <w:tcW w:w="24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10"/>
        </w:trPr>
        <w:tc>
          <w:tcPr>
            <w:tcW w:w="396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26"/>
        </w:trPr>
        <w:tc>
          <w:tcPr>
            <w:tcW w:w="396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left w:val="single" w:sz="8" w:space="0" w:color="376092"/>
            </w:tcBorders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07"/>
        </w:trPr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055CD9" w:rsidRDefault="00055CD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158"/>
        </w:trPr>
        <w:tc>
          <w:tcPr>
            <w:tcW w:w="3960" w:type="dxa"/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98"/>
        </w:trPr>
        <w:tc>
          <w:tcPr>
            <w:tcW w:w="3960" w:type="dxa"/>
            <w:vMerge w:val="restart"/>
            <w:tcBorders>
              <w:right w:val="single" w:sz="8" w:space="0" w:color="376092"/>
            </w:tcBorders>
            <w:vAlign w:val="bottom"/>
          </w:tcPr>
          <w:p w:rsidR="00055CD9" w:rsidRDefault="005A13DD">
            <w:pPr>
              <w:ind w:right="17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Sınavda başarılı olan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9"/>
        </w:trPr>
        <w:tc>
          <w:tcPr>
            <w:tcW w:w="3960" w:type="dxa"/>
            <w:vMerge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adaylar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, Fakülte</w:t>
            </w:r>
          </w:p>
        </w:tc>
        <w:tc>
          <w:tcPr>
            <w:tcW w:w="3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bottom"/>
          </w:tcPr>
          <w:p w:rsidR="00055CD9" w:rsidRDefault="005A13DD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28"/>
        </w:trPr>
        <w:tc>
          <w:tcPr>
            <w:tcW w:w="3960" w:type="dxa"/>
            <w:tcBorders>
              <w:right w:val="single" w:sz="8" w:space="0" w:color="376092"/>
            </w:tcBorders>
            <w:vAlign w:val="bottom"/>
          </w:tcPr>
          <w:p w:rsidR="00055CD9" w:rsidRDefault="005A13DD">
            <w:pPr>
              <w:spacing w:line="227" w:lineRule="exact"/>
              <w:ind w:right="17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 Kurulunda</w:t>
            </w: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35"/>
        </w:trPr>
        <w:tc>
          <w:tcPr>
            <w:tcW w:w="396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5A13DD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görüşülür</w:t>
            </w:r>
            <w:proofErr w:type="gramEnd"/>
          </w:p>
        </w:tc>
        <w:tc>
          <w:tcPr>
            <w:tcW w:w="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83"/>
        </w:trPr>
        <w:tc>
          <w:tcPr>
            <w:tcW w:w="3960" w:type="dxa"/>
            <w:tcBorders>
              <w:right w:val="single" w:sz="8" w:space="0" w:color="376092"/>
            </w:tcBorders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407"/>
        </w:trPr>
        <w:tc>
          <w:tcPr>
            <w:tcW w:w="396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055CD9" w:rsidRDefault="005A13DD">
            <w:pPr>
              <w:ind w:left="126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. Fakülte Kurulu ve</w:t>
            </w: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396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055CD9" w:rsidRDefault="005A13DD">
            <w:pPr>
              <w:spacing w:line="243" w:lineRule="exact"/>
              <w:ind w:left="1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 Yönetim</w:t>
            </w: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45"/>
        </w:trPr>
        <w:tc>
          <w:tcPr>
            <w:tcW w:w="396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055CD9" w:rsidRDefault="005A13DD">
            <w:pPr>
              <w:ind w:left="1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Kurulu İş Akışı</w:t>
            </w:r>
          </w:p>
        </w:tc>
        <w:tc>
          <w:tcPr>
            <w:tcW w:w="2700" w:type="dxa"/>
            <w:vAlign w:val="bottom"/>
          </w:tcPr>
          <w:p w:rsidR="00055CD9" w:rsidRDefault="00055CD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</w:tbl>
    <w:p w:rsidR="00055CD9" w:rsidRDefault="005A13D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4554220</wp:posOffset>
            </wp:positionH>
            <wp:positionV relativeFrom="paragraph">
              <wp:posOffset>-1194435</wp:posOffset>
            </wp:positionV>
            <wp:extent cx="1073785" cy="5505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3211830</wp:posOffset>
            </wp:positionH>
            <wp:positionV relativeFrom="paragraph">
              <wp:posOffset>-632460</wp:posOffset>
            </wp:positionV>
            <wp:extent cx="501015" cy="1272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3341370</wp:posOffset>
            </wp:positionH>
            <wp:positionV relativeFrom="paragraph">
              <wp:posOffset>-1544955</wp:posOffset>
            </wp:positionV>
            <wp:extent cx="219710" cy="295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CD9" w:rsidRDefault="00055CD9">
      <w:pPr>
        <w:spacing w:line="269" w:lineRule="exact"/>
        <w:rPr>
          <w:sz w:val="20"/>
          <w:szCs w:val="20"/>
        </w:rPr>
      </w:pPr>
    </w:p>
    <w:p w:rsidR="00055CD9" w:rsidRDefault="005A13DD">
      <w:pPr>
        <w:ind w:left="5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055CD9" w:rsidRDefault="005A13DD">
      <w:pPr>
        <w:ind w:left="5380"/>
        <w:rPr>
          <w:sz w:val="20"/>
          <w:szCs w:val="20"/>
        </w:rPr>
        <w:sectPr w:rsidR="00055CD9">
          <w:pgSz w:w="11900" w:h="16838"/>
          <w:pgMar w:top="1236" w:right="380" w:bottom="217" w:left="1160" w:header="0" w:footer="0" w:gutter="0"/>
          <w:cols w:space="708" w:equalWidth="0">
            <w:col w:w="103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280670</wp:posOffset>
            </wp:positionV>
            <wp:extent cx="6577330" cy="24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14" w:lineRule="exact"/>
        <w:rPr>
          <w:sz w:val="20"/>
          <w:szCs w:val="20"/>
        </w:rPr>
      </w:pPr>
    </w:p>
    <w:p w:rsidR="00055CD9" w:rsidRDefault="005A13DD">
      <w:pPr>
        <w:rPr>
          <w:sz w:val="20"/>
          <w:szCs w:val="20"/>
        </w:rPr>
      </w:pPr>
      <w:r>
        <w:rPr>
          <w:rFonts w:ascii="Calibri" w:eastAsia="Calibri" w:hAnsi="Calibri" w:cs="Calibri"/>
        </w:rPr>
        <w:t>2 / 3</w:t>
      </w:r>
    </w:p>
    <w:p w:rsidR="00055CD9" w:rsidRDefault="00055CD9">
      <w:pPr>
        <w:sectPr w:rsidR="00055CD9">
          <w:type w:val="continuous"/>
          <w:pgSz w:w="11900" w:h="16838"/>
          <w:pgMar w:top="1236" w:right="240" w:bottom="217" w:left="11240" w:header="0" w:footer="0" w:gutter="0"/>
          <w:cols w:space="708" w:equalWidth="0">
            <w:col w:w="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900"/>
      </w:tblGrid>
      <w:tr w:rsidR="00055CD9">
        <w:trPr>
          <w:trHeight w:val="303"/>
        </w:trPr>
        <w:tc>
          <w:tcPr>
            <w:tcW w:w="2280" w:type="dxa"/>
            <w:vAlign w:val="bottom"/>
          </w:tcPr>
          <w:p w:rsidR="00055CD9" w:rsidRDefault="005A13DD">
            <w:pPr>
              <w:rPr>
                <w:sz w:val="20"/>
                <w:szCs w:val="20"/>
              </w:rPr>
            </w:pPr>
            <w:bookmarkStart w:id="3" w:name="page3"/>
            <w:bookmarkEnd w:id="3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739140</wp:posOffset>
                  </wp:positionH>
                  <wp:positionV relativeFrom="page">
                    <wp:posOffset>676910</wp:posOffset>
                  </wp:positionV>
                  <wp:extent cx="6577330" cy="81737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817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6900" w:type="dxa"/>
            <w:vAlign w:val="bottom"/>
          </w:tcPr>
          <w:p w:rsidR="00055CD9" w:rsidRDefault="005A13DD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ÖĞRETİM ÜYESİ DIŞINDAKİ ÖĞRETİM ELEMANI ATAMA İŞ AKIŞI</w:t>
            </w:r>
          </w:p>
        </w:tc>
      </w:tr>
    </w:tbl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20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49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1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37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Karar, atamanın yapılması için</w:t>
      </w:r>
    </w:p>
    <w:p w:rsidR="00055CD9" w:rsidRDefault="005A13DD">
      <w:pPr>
        <w:spacing w:line="188" w:lineRule="auto"/>
        <w:ind w:left="36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Dekanın olumlu görüşü ile birlikte  </w:t>
      </w:r>
      <w:r>
        <w:rPr>
          <w:noProof/>
          <w:sz w:val="20"/>
          <w:szCs w:val="20"/>
        </w:rPr>
        <w:drawing>
          <wp:inline distT="0" distB="0" distL="0" distR="0">
            <wp:extent cx="277495" cy="29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3"/>
          <w:szCs w:val="33"/>
          <w:vertAlign w:val="superscript"/>
        </w:rPr>
        <w:t xml:space="preserve">    Üst Yazı</w:t>
      </w:r>
    </w:p>
    <w:p w:rsidR="00055CD9" w:rsidRDefault="005A13DD">
      <w:pPr>
        <w:spacing w:line="194" w:lineRule="auto"/>
        <w:ind w:left="39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Rektörün onayına sunulur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83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Yazı İşleri Birimi</w:t>
      </w:r>
    </w:p>
    <w:p w:rsidR="00055CD9" w:rsidRDefault="00055CD9">
      <w:pPr>
        <w:spacing w:line="61" w:lineRule="exact"/>
        <w:rPr>
          <w:sz w:val="20"/>
          <w:szCs w:val="20"/>
        </w:rPr>
      </w:pPr>
    </w:p>
    <w:p w:rsidR="00055CD9" w:rsidRDefault="005A13DD">
      <w:pPr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Karar</w:t>
      </w:r>
    </w:p>
    <w:p w:rsidR="00055CD9" w:rsidRDefault="00055CD9">
      <w:pPr>
        <w:spacing w:line="1" w:lineRule="exact"/>
        <w:rPr>
          <w:sz w:val="20"/>
          <w:szCs w:val="20"/>
        </w:rPr>
      </w:pPr>
    </w:p>
    <w:p w:rsidR="00055CD9" w:rsidRDefault="005A13DD">
      <w:pPr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Ön Değerlendirme Tutanağı</w:t>
      </w:r>
    </w:p>
    <w:p w:rsidR="00055CD9" w:rsidRDefault="00055CD9">
      <w:pPr>
        <w:spacing w:line="34" w:lineRule="exact"/>
        <w:rPr>
          <w:sz w:val="20"/>
          <w:szCs w:val="20"/>
        </w:rPr>
      </w:pPr>
    </w:p>
    <w:p w:rsidR="00055CD9" w:rsidRDefault="005A13DD">
      <w:pPr>
        <w:spacing w:line="219" w:lineRule="auto"/>
        <w:ind w:left="6380" w:right="3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Giriş Sınavı ve Değerlendirme Tutanağı Sınav Soruları ve Cevapları</w:t>
      </w:r>
    </w:p>
    <w:p w:rsidR="00055CD9" w:rsidRDefault="005A13DD">
      <w:pPr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Dilekçe</w:t>
      </w:r>
    </w:p>
    <w:p w:rsidR="00055CD9" w:rsidRDefault="005A13DD">
      <w:pPr>
        <w:spacing w:line="238" w:lineRule="auto"/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CV</w:t>
      </w:r>
    </w:p>
    <w:p w:rsidR="00055CD9" w:rsidRDefault="00055CD9">
      <w:pPr>
        <w:spacing w:line="3" w:lineRule="exact"/>
        <w:rPr>
          <w:sz w:val="20"/>
          <w:szCs w:val="20"/>
        </w:rPr>
      </w:pPr>
    </w:p>
    <w:p w:rsidR="00055CD9" w:rsidRDefault="005A13DD">
      <w:pPr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Kimlik Fotokopisi</w:t>
      </w:r>
    </w:p>
    <w:p w:rsidR="00055CD9" w:rsidRDefault="005A13DD">
      <w:pPr>
        <w:spacing w:line="238" w:lineRule="auto"/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Fotoğraf</w:t>
      </w:r>
    </w:p>
    <w:p w:rsidR="00055CD9" w:rsidRDefault="005A13DD">
      <w:pPr>
        <w:spacing w:line="239" w:lineRule="auto"/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Diplomalar</w:t>
      </w:r>
    </w:p>
    <w:p w:rsidR="00055CD9" w:rsidRDefault="00055CD9">
      <w:pPr>
        <w:spacing w:line="2" w:lineRule="exact"/>
        <w:rPr>
          <w:sz w:val="20"/>
          <w:szCs w:val="20"/>
        </w:rPr>
      </w:pPr>
    </w:p>
    <w:p w:rsidR="00055CD9" w:rsidRDefault="005A13DD">
      <w:pPr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Resmi Transkript</w:t>
      </w:r>
    </w:p>
    <w:p w:rsidR="00055CD9" w:rsidRDefault="005A13DD">
      <w:pPr>
        <w:spacing w:line="238" w:lineRule="auto"/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Yabancı Dil Belgesi</w:t>
      </w:r>
    </w:p>
    <w:p w:rsidR="00055CD9" w:rsidRDefault="00055CD9">
      <w:pPr>
        <w:spacing w:line="2" w:lineRule="exact"/>
        <w:rPr>
          <w:sz w:val="20"/>
          <w:szCs w:val="20"/>
        </w:rPr>
      </w:pPr>
    </w:p>
    <w:p w:rsidR="00055CD9" w:rsidRDefault="005A13DD">
      <w:pPr>
        <w:spacing w:line="239" w:lineRule="auto"/>
        <w:ind w:left="638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ALES Belgesi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69" w:lineRule="exact"/>
        <w:rPr>
          <w:sz w:val="20"/>
          <w:szCs w:val="20"/>
        </w:rPr>
      </w:pPr>
    </w:p>
    <w:p w:rsidR="00055CD9" w:rsidRDefault="005A13DD">
      <w:pPr>
        <w:ind w:left="43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Onaylanan karar</w:t>
      </w:r>
    </w:p>
    <w:p w:rsidR="00055CD9" w:rsidRDefault="005A13DD">
      <w:pPr>
        <w:spacing w:line="185" w:lineRule="auto"/>
        <w:ind w:left="4100" w:right="1000" w:firstLine="31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19"/>
          <w:szCs w:val="19"/>
        </w:rPr>
        <w:t>doğrultusunda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atama </w:t>
      </w:r>
      <w:proofErr w:type="spellStart"/>
      <w:r>
        <w:rPr>
          <w:rFonts w:ascii="Calibri" w:eastAsia="Calibri" w:hAnsi="Calibri" w:cs="Calibri"/>
          <w:sz w:val="34"/>
          <w:szCs w:val="34"/>
          <w:vertAlign w:val="superscript"/>
        </w:rPr>
        <w:t>Atama</w:t>
      </w:r>
      <w:proofErr w:type="spellEnd"/>
      <w:r>
        <w:rPr>
          <w:rFonts w:ascii="Calibri" w:eastAsia="Calibri" w:hAnsi="Calibri" w:cs="Calibri"/>
          <w:sz w:val="34"/>
          <w:szCs w:val="34"/>
          <w:vertAlign w:val="superscript"/>
        </w:rPr>
        <w:t xml:space="preserve"> Kararnamesi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kararnamesi</w:t>
      </w:r>
      <w:proofErr w:type="spellEnd"/>
      <w:r>
        <w:rPr>
          <w:rFonts w:ascii="Calibri" w:eastAsia="Calibri" w:hAnsi="Calibri" w:cs="Calibri"/>
          <w:sz w:val="19"/>
          <w:szCs w:val="19"/>
        </w:rPr>
        <w:t xml:space="preserve"> hazırlanır</w:t>
      </w:r>
    </w:p>
    <w:p w:rsidR="00055CD9" w:rsidRDefault="00055CD9">
      <w:pPr>
        <w:spacing w:line="372" w:lineRule="exact"/>
        <w:rPr>
          <w:sz w:val="20"/>
          <w:szCs w:val="20"/>
        </w:rPr>
      </w:pPr>
    </w:p>
    <w:p w:rsidR="00055CD9" w:rsidRDefault="005A13DD">
      <w:pPr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Daire</w:t>
      </w:r>
    </w:p>
    <w:p w:rsidR="00055CD9" w:rsidRDefault="005A13DD">
      <w:pPr>
        <w:spacing w:line="234" w:lineRule="auto"/>
        <w:ind w:left="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Başkanlığı</w:t>
      </w: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0"/>
        <w:gridCol w:w="220"/>
        <w:gridCol w:w="1140"/>
        <w:gridCol w:w="20"/>
      </w:tblGrid>
      <w:tr w:rsidR="00055CD9">
        <w:trPr>
          <w:trHeight w:val="204"/>
        </w:trPr>
        <w:tc>
          <w:tcPr>
            <w:tcW w:w="2560" w:type="dxa"/>
            <w:vAlign w:val="bottom"/>
          </w:tcPr>
          <w:p w:rsidR="00055CD9" w:rsidRDefault="005A13D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Atama kararnamesi birime</w:t>
            </w: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85BD5B"/>
            </w:tcBorders>
            <w:vAlign w:val="bottom"/>
          </w:tcPr>
          <w:p w:rsidR="00055CD9" w:rsidRDefault="00055CD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055CD9" w:rsidRDefault="005A13DD">
            <w:pPr>
              <w:spacing w:line="203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220"/>
        </w:trPr>
        <w:tc>
          <w:tcPr>
            <w:tcW w:w="2580" w:type="dxa"/>
            <w:gridSpan w:val="2"/>
            <w:vAlign w:val="bottom"/>
          </w:tcPr>
          <w:p w:rsidR="00055CD9" w:rsidRDefault="005A13DD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  <w:proofErr w:type="gramEnd"/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055CD9" w:rsidRDefault="00055CD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27"/>
        </w:trPr>
        <w:tc>
          <w:tcPr>
            <w:tcW w:w="256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376092"/>
            </w:tcBorders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55CD9" w:rsidRDefault="005A13DD">
            <w:pPr>
              <w:spacing w:line="195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Kararname</w:t>
            </w: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  <w:tr w:rsidR="00055CD9">
        <w:trPr>
          <w:trHeight w:val="335"/>
        </w:trPr>
        <w:tc>
          <w:tcPr>
            <w:tcW w:w="256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055CD9" w:rsidRDefault="00055CD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5CD9" w:rsidRDefault="00055CD9">
            <w:pPr>
              <w:rPr>
                <w:sz w:val="1"/>
                <w:szCs w:val="1"/>
              </w:rPr>
            </w:pPr>
          </w:p>
        </w:tc>
      </w:tr>
    </w:tbl>
    <w:p w:rsidR="00055CD9" w:rsidRDefault="00055CD9">
      <w:pPr>
        <w:sectPr w:rsidR="00055CD9">
          <w:pgSz w:w="11900" w:h="16838"/>
          <w:pgMar w:top="1236" w:right="1360" w:bottom="217" w:left="1360" w:header="0" w:footer="0" w:gutter="0"/>
          <w:cols w:space="708" w:equalWidth="0">
            <w:col w:w="9180"/>
          </w:cols>
        </w:sect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02" w:lineRule="exact"/>
        <w:rPr>
          <w:sz w:val="20"/>
          <w:szCs w:val="20"/>
        </w:rPr>
      </w:pPr>
    </w:p>
    <w:p w:rsidR="00055CD9" w:rsidRDefault="005A13DD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 Birimi</w:t>
      </w:r>
    </w:p>
    <w:p w:rsidR="00055CD9" w:rsidRDefault="00055CD9">
      <w:pPr>
        <w:spacing w:line="26" w:lineRule="exact"/>
        <w:rPr>
          <w:sz w:val="20"/>
          <w:szCs w:val="20"/>
        </w:rPr>
      </w:pPr>
    </w:p>
    <w:p w:rsidR="00055CD9" w:rsidRDefault="005A13DD">
      <w:pPr>
        <w:ind w:left="2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Tahakkuk Birimi</w:t>
      </w:r>
    </w:p>
    <w:p w:rsidR="00055CD9" w:rsidRDefault="005A13D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7" w:lineRule="exact"/>
        <w:rPr>
          <w:sz w:val="20"/>
          <w:szCs w:val="20"/>
        </w:rPr>
      </w:pPr>
    </w:p>
    <w:p w:rsidR="00055CD9" w:rsidRDefault="005A13DD">
      <w:pPr>
        <w:spacing w:line="228" w:lineRule="auto"/>
        <w:ind w:right="820" w:hanging="431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Başlayış işlemleri yapılır</w:t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12" w:lineRule="exact"/>
        <w:rPr>
          <w:sz w:val="20"/>
          <w:szCs w:val="20"/>
        </w:rPr>
      </w:pPr>
    </w:p>
    <w:p w:rsidR="00055CD9" w:rsidRDefault="005A13DD">
      <w:pPr>
        <w:spacing w:line="228" w:lineRule="auto"/>
        <w:ind w:left="44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376092"/>
          <w:sz w:val="19"/>
          <w:szCs w:val="19"/>
          <w:u w:val="single"/>
        </w:rPr>
        <w:t>Bknz</w:t>
      </w:r>
      <w:proofErr w:type="spellEnd"/>
      <w:r>
        <w:rPr>
          <w:rFonts w:ascii="Calibri" w:eastAsia="Calibri" w:hAnsi="Calibri" w:cs="Calibri"/>
          <w:b/>
          <w:bCs/>
          <w:color w:val="376092"/>
          <w:sz w:val="19"/>
          <w:szCs w:val="19"/>
          <w:u w:val="single"/>
        </w:rPr>
        <w:t>. Başlayış İşlemleri İş Akışı</w:t>
      </w:r>
    </w:p>
    <w:p w:rsidR="00055CD9" w:rsidRDefault="00055CD9">
      <w:pPr>
        <w:sectPr w:rsidR="00055CD9">
          <w:type w:val="continuous"/>
          <w:pgSz w:w="11900" w:h="16838"/>
          <w:pgMar w:top="1236" w:right="4040" w:bottom="217" w:left="1260" w:header="0" w:footer="0" w:gutter="0"/>
          <w:cols w:num="2" w:space="708" w:equalWidth="0">
            <w:col w:w="1900" w:space="2940"/>
            <w:col w:w="1760"/>
          </w:cols>
        </w:sect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365" w:lineRule="exact"/>
        <w:rPr>
          <w:sz w:val="20"/>
          <w:szCs w:val="20"/>
        </w:rPr>
      </w:pPr>
    </w:p>
    <w:p w:rsidR="00055CD9" w:rsidRDefault="005A13DD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Belgeler dosyalanır</w:t>
      </w:r>
    </w:p>
    <w:p w:rsidR="00055CD9" w:rsidRDefault="005A13DD">
      <w:pPr>
        <w:rPr>
          <w:sz w:val="20"/>
          <w:szCs w:val="20"/>
        </w:rPr>
        <w:sectPr w:rsidR="00055CD9">
          <w:type w:val="continuous"/>
          <w:pgSz w:w="11900" w:h="16838"/>
          <w:pgMar w:top="1236" w:right="4780" w:bottom="217" w:left="5580" w:header="0" w:footer="0" w:gutter="0"/>
          <w:cols w:space="708" w:equalWidth="0">
            <w:col w:w="15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-2803525</wp:posOffset>
            </wp:positionH>
            <wp:positionV relativeFrom="paragraph">
              <wp:posOffset>1280160</wp:posOffset>
            </wp:positionV>
            <wp:extent cx="6577330" cy="241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00" w:lineRule="exact"/>
        <w:rPr>
          <w:sz w:val="20"/>
          <w:szCs w:val="20"/>
        </w:rPr>
      </w:pPr>
    </w:p>
    <w:p w:rsidR="00055CD9" w:rsidRDefault="00055CD9">
      <w:pPr>
        <w:spacing w:line="228" w:lineRule="exact"/>
        <w:rPr>
          <w:sz w:val="20"/>
          <w:szCs w:val="20"/>
        </w:rPr>
      </w:pPr>
    </w:p>
    <w:p w:rsidR="00055CD9" w:rsidRDefault="005A13DD">
      <w:pPr>
        <w:rPr>
          <w:sz w:val="20"/>
          <w:szCs w:val="20"/>
        </w:rPr>
      </w:pPr>
      <w:r>
        <w:rPr>
          <w:rFonts w:ascii="Calibri" w:eastAsia="Calibri" w:hAnsi="Calibri" w:cs="Calibri"/>
        </w:rPr>
        <w:t>3 / 3</w:t>
      </w:r>
    </w:p>
    <w:sectPr w:rsidR="00055CD9" w:rsidSect="00055CD9">
      <w:type w:val="continuous"/>
      <w:pgSz w:w="11900" w:h="16838"/>
      <w:pgMar w:top="1236" w:right="240" w:bottom="217" w:left="11240" w:header="0" w:footer="0" w:gutter="0"/>
      <w:cols w:space="708" w:equalWidth="0">
        <w:col w:w="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5CD9"/>
    <w:rsid w:val="00055CD9"/>
    <w:rsid w:val="005A13DD"/>
    <w:rsid w:val="00760046"/>
    <w:rsid w:val="00B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guest/icerik/-/journal_content/56_INSTANCE_rEHF8BIsfYRx/10279/17576" TargetMode="External"/><Relationship Id="rId13" Type="http://schemas.openxmlformats.org/officeDocument/2006/relationships/hyperlink" Target="http://www.yok.gov.tr/web/guest/icerik/-/journal_content/56_INSTANCE_rEHF8BIsfYRx/10279/17576" TargetMode="External"/><Relationship Id="rId18" Type="http://schemas.openxmlformats.org/officeDocument/2006/relationships/hyperlink" Target="http://www.yok.gov.tr/web/guest/icerik/-/journal_content/56_INSTANCE_rEHF8BIsfYRx/10279/17576" TargetMode="External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microsoft.com/office/2007/relationships/hdphoto" Target="media/hdphoto2.wdp"/><Relationship Id="rId7" Type="http://schemas.microsoft.com/office/2007/relationships/hdphoto" Target="media/hdphoto1.wdp"/><Relationship Id="rId12" Type="http://schemas.openxmlformats.org/officeDocument/2006/relationships/hyperlink" Target="http://www.yok.gov.tr/web/guest/icerik/-/journal_content/56_INSTANCE_rEHF8BIsfYRx/10279/17576" TargetMode="External"/><Relationship Id="rId17" Type="http://schemas.openxmlformats.org/officeDocument/2006/relationships/hyperlink" Target="http://www.yok.gov.tr/web/guest/icerik/-/journal_content/56_INSTANCE_rEHF8BIsfYRx/10279/17576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yok.gov.tr/web/guest/icerik/-/journal_content/56_INSTANCE_rEHF8BIsfYRx/10279/17576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yok.gov.tr/web/guest/icerik/-/journal_content/56_INSTANCE_rEHF8BIsfYRx/10279/17576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yok.gov.tr/web/guest/icerik/-/journal_content/56_INSTANCE_rEHF8BIsfYRx/10279/17576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8.jpeg"/><Relationship Id="rId10" Type="http://schemas.openxmlformats.org/officeDocument/2006/relationships/hyperlink" Target="http://www.yok.gov.tr/web/guest/icerik/-/journal_content/56_INSTANCE_rEHF8BIsfYRx/10279/17576" TargetMode="External"/><Relationship Id="rId19" Type="http://schemas.openxmlformats.org/officeDocument/2006/relationships/hyperlink" Target="http://www.yok.gov.tr/web/guest/icerik/-/journal_content/56_INSTANCE_rEHF8BIsfYRx/10279/17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k.gov.tr/web/guest/icerik/-/journal_content/56_INSTANCE_rEHF8BIsfYRx/10279/17576" TargetMode="External"/><Relationship Id="rId14" Type="http://schemas.openxmlformats.org/officeDocument/2006/relationships/hyperlink" Target="http://www.yok.gov.tr/web/guest/icerik/-/journal_content/56_INSTANCE_rEHF8BIsfYRx/10279/17576" TargetMode="External"/><Relationship Id="rId22" Type="http://schemas.openxmlformats.org/officeDocument/2006/relationships/image" Target="media/image3.jpeg"/><Relationship Id="rId27" Type="http://schemas.microsoft.com/office/2007/relationships/hdphoto" Target="media/hdphoto3.wd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4F28-1D0B-4AE7-AF98-BB92F764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dcterms:created xsi:type="dcterms:W3CDTF">2017-01-11T10:36:00Z</dcterms:created>
  <dcterms:modified xsi:type="dcterms:W3CDTF">2020-12-03T10:45:00Z</dcterms:modified>
</cp:coreProperties>
</file>